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003F46" w:rsidTr="00D406E1">
        <w:tc>
          <w:tcPr>
            <w:tcW w:w="4962" w:type="dxa"/>
          </w:tcPr>
          <w:p w:rsidR="00003F46" w:rsidRPr="00003F46" w:rsidRDefault="00003F46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03F46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03F46" w:rsidRDefault="00003F46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охранной организации</w:t>
            </w:r>
          </w:p>
          <w:p w:rsidR="00D406E1" w:rsidRDefault="00D406E1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46" w:rsidRDefault="00003F46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____________________/___________/</w:t>
            </w:r>
          </w:p>
          <w:p w:rsidR="00D406E1" w:rsidRDefault="00D406E1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46" w:rsidRDefault="00003F46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___________2023 год</w:t>
            </w:r>
          </w:p>
          <w:p w:rsidR="00003F46" w:rsidRDefault="00003F46" w:rsidP="00FB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03F46" w:rsidRDefault="00003F46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3F46" w:rsidRPr="00003F46" w:rsidRDefault="00003F46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образовательной организации</w:t>
            </w:r>
          </w:p>
          <w:p w:rsidR="00D406E1" w:rsidRDefault="00D406E1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46" w:rsidRPr="00003F46" w:rsidRDefault="00003F46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____________________/___________/</w:t>
            </w:r>
          </w:p>
          <w:p w:rsidR="00D406E1" w:rsidRDefault="00D406E1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46" w:rsidRDefault="00003F46" w:rsidP="00003F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«____</w:t>
            </w:r>
            <w:proofErr w:type="gramStart"/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003F46">
              <w:rPr>
                <w:rFonts w:ascii="Times New Roman" w:hAnsi="Times New Roman" w:cs="Times New Roman"/>
                <w:b/>
                <w:sz w:val="24"/>
                <w:szCs w:val="24"/>
              </w:rPr>
              <w:t>___________2023 год</w:t>
            </w:r>
          </w:p>
        </w:tc>
      </w:tr>
    </w:tbl>
    <w:p w:rsidR="00003F46" w:rsidRDefault="00003F46" w:rsidP="00FB27C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46" w:rsidRDefault="00003F46" w:rsidP="00FB27C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46" w:rsidRDefault="00003F46" w:rsidP="00FB27C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CD" w:rsidRPr="00FB27CD" w:rsidRDefault="00FB27CD" w:rsidP="00003F4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7CD" w:rsidRPr="00FB27CD" w:rsidRDefault="00FB27CD" w:rsidP="00003F4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C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27CD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27CD">
        <w:rPr>
          <w:rFonts w:ascii="Times New Roman" w:hAnsi="Times New Roman" w:cs="Times New Roman"/>
          <w:b/>
          <w:sz w:val="24"/>
          <w:szCs w:val="24"/>
        </w:rPr>
        <w:t xml:space="preserve">ускном и </w:t>
      </w:r>
      <w:proofErr w:type="spellStart"/>
      <w:r w:rsidRPr="00FB27C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27CD">
        <w:rPr>
          <w:rFonts w:ascii="Times New Roman" w:hAnsi="Times New Roman" w:cs="Times New Roman"/>
          <w:b/>
          <w:sz w:val="24"/>
          <w:szCs w:val="24"/>
        </w:rPr>
        <w:t>утриобъектовом</w:t>
      </w:r>
      <w:proofErr w:type="spellEnd"/>
      <w:r w:rsidRPr="00FB27CD">
        <w:rPr>
          <w:rFonts w:ascii="Times New Roman" w:hAnsi="Times New Roman" w:cs="Times New Roman"/>
          <w:b/>
          <w:sz w:val="24"/>
          <w:szCs w:val="24"/>
        </w:rPr>
        <w:t xml:space="preserve"> режимах</w:t>
      </w:r>
    </w:p>
    <w:p w:rsidR="00FB27CD" w:rsidRPr="00FB27CD" w:rsidRDefault="00FB27CD" w:rsidP="00003F4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CD">
        <w:rPr>
          <w:rFonts w:ascii="Times New Roman" w:hAnsi="Times New Roman" w:cs="Times New Roman"/>
          <w:b/>
          <w:sz w:val="24"/>
          <w:szCs w:val="24"/>
        </w:rPr>
        <w:t>в (</w:t>
      </w:r>
      <w:r w:rsidRPr="00D406E1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наименование образовательной организации</w:t>
      </w:r>
      <w:bookmarkStart w:id="0" w:name="_GoBack"/>
      <w:bookmarkEnd w:id="0"/>
      <w:r w:rsidRPr="00FB27CD">
        <w:rPr>
          <w:rFonts w:ascii="Times New Roman" w:hAnsi="Times New Roman" w:cs="Times New Roman"/>
          <w:b/>
          <w:sz w:val="24"/>
          <w:szCs w:val="24"/>
        </w:rPr>
        <w:t>), обе</w:t>
      </w:r>
      <w:r w:rsidR="00003F46">
        <w:rPr>
          <w:rFonts w:ascii="Times New Roman" w:hAnsi="Times New Roman" w:cs="Times New Roman"/>
          <w:b/>
          <w:sz w:val="24"/>
          <w:szCs w:val="24"/>
        </w:rPr>
        <w:t>сп</w:t>
      </w:r>
      <w:r w:rsidRPr="00FB27CD">
        <w:rPr>
          <w:rFonts w:ascii="Times New Roman" w:hAnsi="Times New Roman" w:cs="Times New Roman"/>
          <w:b/>
          <w:sz w:val="24"/>
          <w:szCs w:val="24"/>
        </w:rPr>
        <w:t>ечение которых</w:t>
      </w:r>
    </w:p>
    <w:p w:rsidR="00FB27CD" w:rsidRPr="00FB27CD" w:rsidRDefault="00FB27CD" w:rsidP="00003F4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CD">
        <w:rPr>
          <w:rFonts w:ascii="Times New Roman" w:hAnsi="Times New Roman" w:cs="Times New Roman"/>
          <w:b/>
          <w:sz w:val="24"/>
          <w:szCs w:val="24"/>
        </w:rPr>
        <w:t>о</w:t>
      </w:r>
      <w:r w:rsidR="00003F46">
        <w:rPr>
          <w:rFonts w:ascii="Times New Roman" w:hAnsi="Times New Roman" w:cs="Times New Roman"/>
          <w:b/>
          <w:sz w:val="24"/>
          <w:szCs w:val="24"/>
        </w:rPr>
        <w:t>с</w:t>
      </w:r>
      <w:r w:rsidRPr="00FB27CD">
        <w:rPr>
          <w:rFonts w:ascii="Times New Roman" w:hAnsi="Times New Roman" w:cs="Times New Roman"/>
          <w:b/>
          <w:sz w:val="24"/>
          <w:szCs w:val="24"/>
        </w:rPr>
        <w:t>уществляется (наименование охранной организации)</w:t>
      </w:r>
    </w:p>
    <w:p w:rsidR="00FB27CD" w:rsidRDefault="00FB27CD" w:rsidP="00FB2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7CD" w:rsidRPr="00003F46" w:rsidRDefault="00FB27CD" w:rsidP="00003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1.1. Положение разработано в соответствии с требованиями, изложенными в нормативных документах Отдела (Управления, Департамента, Министерства) образования (наименование субъекта Российской Федерации) по вопросам обеспечения комплексной безопасности образовательных организаций, и устанавливает порядок допуска учащихся (воспитанников), сотрудников образовательной организации, посетителей на его территорию и в здания.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1.2. Пропускной режим устанавливается в целях обеспечения прохода (выхода) учащихся (воспитанников), сотрудников и посетителей в здание образовательной организации, 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 безопасности.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1.4. Организация и контроль за соблюдением пропускного режима возлагаются на должностное лицо образовательной организации, на которое в соответствии с приказом руководителя образовательной организации возложена ответственность за безопасность, а его непосредственное выполнение - на охранников охранной организации (работников по обеспечению охраны образовательных организаций), осуществляющих охранные функции на объекте (</w:t>
      </w:r>
      <w:r w:rsidRPr="00D406E1">
        <w:rPr>
          <w:rFonts w:ascii="Times New Roman" w:hAnsi="Times New Roman" w:cs="Times New Roman"/>
          <w:sz w:val="24"/>
          <w:szCs w:val="24"/>
          <w:highlight w:val="yellow"/>
        </w:rPr>
        <w:t>наименование объекта образования</w:t>
      </w:r>
      <w:r w:rsidRPr="00FB27CD">
        <w:rPr>
          <w:rFonts w:ascii="Times New Roman" w:hAnsi="Times New Roman" w:cs="Times New Roman"/>
          <w:sz w:val="24"/>
          <w:szCs w:val="24"/>
        </w:rPr>
        <w:t xml:space="preserve">). При необходимости в целях организации и контроля за соблюдением пропускного и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режимов, а также учебно-воспитательного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lastRenderedPageBreak/>
        <w:t xml:space="preserve">1.5. Требования настоящего Положения распространяются в полном объеме на руководителей и сотрудников образовательной организации и доводятся до них под роспись, а на учащихся (воспитанников) распространяются в части, их касающейся.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1.6. Стационарные посты охраны (рабочие места охранника) оборудуются около главного входа в образовательную организацию (либо в ином установленном месте)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7CD">
        <w:rPr>
          <w:rFonts w:ascii="Times New Roman" w:hAnsi="Times New Roman" w:cs="Times New Roman"/>
          <w:sz w:val="24"/>
          <w:szCs w:val="24"/>
        </w:rPr>
        <w:t xml:space="preserve"> оснащаются пакетом документов по организации пропускного и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впутриобъектового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режимов, в том числе образцами пропусков, индикаторами технических средств охраны и постовой документацией.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1.7. Входные двери, запасные выходы оборудуются прочными запорами (замками) и (или) электромагнитными замками с обеспечением поступления тревожного сигнала о несанкционированном открытии на стационарный пост охраны. Запасные 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 администратора.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1.8. Эвакуационные выходы оборудуются легко открываемыми </w:t>
      </w:r>
      <w:r w:rsidR="00D406E1">
        <w:rPr>
          <w:rFonts w:ascii="Times New Roman" w:hAnsi="Times New Roman" w:cs="Times New Roman"/>
          <w:sz w:val="24"/>
          <w:szCs w:val="24"/>
        </w:rPr>
        <w:t xml:space="preserve">без ключа </w:t>
      </w:r>
      <w:r w:rsidRPr="00FB27CD">
        <w:rPr>
          <w:rFonts w:ascii="Times New Roman" w:hAnsi="Times New Roman" w:cs="Times New Roman"/>
          <w:sz w:val="24"/>
          <w:szCs w:val="24"/>
        </w:rPr>
        <w:t xml:space="preserve">изнутри прочными запорами и замками.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1.9. Все работы при строительстве зданий или реконструкции действующих помещений образовательной организации согла</w:t>
      </w:r>
      <w:r w:rsidR="00003F46"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>овывают</w:t>
      </w:r>
      <w:r w:rsidR="00003F46"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 xml:space="preserve">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 </w:t>
      </w:r>
    </w:p>
    <w:p w:rsidR="00FB27CD" w:rsidRPr="00003F46" w:rsidRDefault="00FB27CD" w:rsidP="00003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6">
        <w:rPr>
          <w:rFonts w:ascii="Times New Roman" w:hAnsi="Times New Roman" w:cs="Times New Roman"/>
          <w:b/>
          <w:sz w:val="24"/>
          <w:szCs w:val="24"/>
        </w:rPr>
        <w:t>2 Порядок пропуска (прохода) в здания и на территорию учащихся (</w:t>
      </w:r>
      <w:r w:rsidR="00003F46" w:rsidRPr="00003F46">
        <w:rPr>
          <w:rFonts w:ascii="Times New Roman" w:hAnsi="Times New Roman" w:cs="Times New Roman"/>
          <w:b/>
          <w:sz w:val="24"/>
          <w:szCs w:val="24"/>
        </w:rPr>
        <w:t>воспита</w:t>
      </w:r>
      <w:r w:rsidR="00003F46">
        <w:rPr>
          <w:rFonts w:ascii="Times New Roman" w:hAnsi="Times New Roman" w:cs="Times New Roman"/>
          <w:b/>
          <w:sz w:val="24"/>
          <w:szCs w:val="24"/>
        </w:rPr>
        <w:t>н</w:t>
      </w:r>
      <w:r w:rsidR="00003F46" w:rsidRPr="00003F46">
        <w:rPr>
          <w:rFonts w:ascii="Times New Roman" w:hAnsi="Times New Roman" w:cs="Times New Roman"/>
          <w:b/>
          <w:sz w:val="24"/>
          <w:szCs w:val="24"/>
        </w:rPr>
        <w:t>ников</w:t>
      </w:r>
      <w:r w:rsidRPr="00003F46">
        <w:rPr>
          <w:rFonts w:ascii="Times New Roman" w:hAnsi="Times New Roman" w:cs="Times New Roman"/>
          <w:b/>
          <w:sz w:val="24"/>
          <w:szCs w:val="24"/>
        </w:rPr>
        <w:t>), сотрудников и иных посетителей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2.1. Проход в здание образовательной организации и выход из нее осуществляются только через стационарный пост охраны. При необходимости в раздел включается пункт с расписанием открытия (закрытия) дверей центрального входа и калиток для прохода на территорию.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2.2. Учащиеся (воспитанники) допускаются в здание образовательной организации в установленное распорядком время </w:t>
      </w:r>
      <w:r w:rsidR="00D406E1">
        <w:rPr>
          <w:rFonts w:ascii="Times New Roman" w:hAnsi="Times New Roman" w:cs="Times New Roman"/>
          <w:sz w:val="24"/>
          <w:szCs w:val="24"/>
        </w:rPr>
        <w:t>п</w:t>
      </w:r>
      <w:r w:rsidRPr="00FB27CD">
        <w:rPr>
          <w:rFonts w:ascii="Times New Roman" w:hAnsi="Times New Roman" w:cs="Times New Roman"/>
          <w:sz w:val="24"/>
          <w:szCs w:val="24"/>
        </w:rPr>
        <w:t xml:space="preserve">о спискам классов (групп). Учащиеся, прибывшие вне установленного времени, допускаются в образовательную организацию с разрешения руководителя образовательной организации либо дежурного администратора.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2.3. Массовый пропуск учащихся (воспитанников) в здание образовательной организации осуществляется до начала занятий, после их окончания или на переменах. В период </w:t>
      </w:r>
      <w:r w:rsidR="00003F46" w:rsidRPr="00FB27CD">
        <w:rPr>
          <w:rFonts w:ascii="Times New Roman" w:hAnsi="Times New Roman" w:cs="Times New Roman"/>
          <w:sz w:val="24"/>
          <w:szCs w:val="24"/>
        </w:rPr>
        <w:t>проведения занятий,</w:t>
      </w:r>
      <w:r w:rsidRPr="00FB27CD">
        <w:rPr>
          <w:rFonts w:ascii="Times New Roman" w:hAnsi="Times New Roman" w:cs="Times New Roman"/>
          <w:sz w:val="24"/>
          <w:szCs w:val="24"/>
        </w:rPr>
        <w:t xml:space="preserve"> учащиеся допускаются в образовательную организацию и выходят с разрешения лица, на которое в соответствии с приказом образовательной организации возложена </w:t>
      </w:r>
      <w:r w:rsidR="00003F46" w:rsidRPr="00FB27C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B27CD">
        <w:rPr>
          <w:rFonts w:ascii="Times New Roman" w:hAnsi="Times New Roman" w:cs="Times New Roman"/>
          <w:sz w:val="24"/>
          <w:szCs w:val="24"/>
        </w:rPr>
        <w:t xml:space="preserve"> за безо</w:t>
      </w:r>
      <w:r w:rsidR="00003F46">
        <w:rPr>
          <w:rFonts w:ascii="Times New Roman" w:hAnsi="Times New Roman" w:cs="Times New Roman"/>
          <w:sz w:val="24"/>
          <w:szCs w:val="24"/>
        </w:rPr>
        <w:t>п</w:t>
      </w:r>
      <w:r w:rsidRPr="00FB27CD">
        <w:rPr>
          <w:rFonts w:ascii="Times New Roman" w:hAnsi="Times New Roman" w:cs="Times New Roman"/>
          <w:sz w:val="24"/>
          <w:szCs w:val="24"/>
        </w:rPr>
        <w:t>а</w:t>
      </w:r>
      <w:r w:rsidR="00003F46"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>но</w:t>
      </w:r>
      <w:r w:rsidR="00003F46"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 xml:space="preserve">ть, или дежурного администратора.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2.4. Сотрудники образовательной организации допускаются в </w:t>
      </w:r>
      <w:r w:rsidR="00003F46" w:rsidRPr="00FB27CD">
        <w:rPr>
          <w:rFonts w:ascii="Times New Roman" w:hAnsi="Times New Roman" w:cs="Times New Roman"/>
          <w:sz w:val="24"/>
          <w:szCs w:val="24"/>
        </w:rPr>
        <w:t>здание,</w:t>
      </w:r>
      <w:r w:rsidRPr="00FB27CD">
        <w:rPr>
          <w:rFonts w:ascii="Times New Roman" w:hAnsi="Times New Roman" w:cs="Times New Roman"/>
          <w:sz w:val="24"/>
          <w:szCs w:val="24"/>
        </w:rPr>
        <w:t xml:space="preserve"> но пропускам </w:t>
      </w:r>
      <w:r w:rsidR="00003F46" w:rsidRPr="00FB27CD">
        <w:rPr>
          <w:rFonts w:ascii="Times New Roman" w:hAnsi="Times New Roman" w:cs="Times New Roman"/>
          <w:sz w:val="24"/>
          <w:szCs w:val="24"/>
        </w:rPr>
        <w:t>либо,</w:t>
      </w:r>
      <w:r w:rsidRPr="00FB27CD">
        <w:rPr>
          <w:rFonts w:ascii="Times New Roman" w:hAnsi="Times New Roman" w:cs="Times New Roman"/>
          <w:sz w:val="24"/>
          <w:szCs w:val="24"/>
        </w:rPr>
        <w:t xml:space="preserve"> </w:t>
      </w:r>
      <w:r w:rsidR="00003F46">
        <w:rPr>
          <w:rFonts w:ascii="Times New Roman" w:hAnsi="Times New Roman" w:cs="Times New Roman"/>
          <w:sz w:val="24"/>
          <w:szCs w:val="24"/>
        </w:rPr>
        <w:t>п</w:t>
      </w:r>
      <w:r w:rsidRPr="00FB27CD">
        <w:rPr>
          <w:rFonts w:ascii="Times New Roman" w:hAnsi="Times New Roman" w:cs="Times New Roman"/>
          <w:sz w:val="24"/>
          <w:szCs w:val="24"/>
        </w:rPr>
        <w:t xml:space="preserve">о спискам, заверенным подписью руководителя и печатью образовательной организации, при предъявлении документа, удостоверяющего личность.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2.5 В нерабочее время, праздничные и выходные дни беспрепятственно </w:t>
      </w:r>
      <w:r w:rsidR="00003F46" w:rsidRPr="00FB27CD">
        <w:rPr>
          <w:rFonts w:ascii="Times New Roman" w:hAnsi="Times New Roman" w:cs="Times New Roman"/>
          <w:sz w:val="24"/>
          <w:szCs w:val="24"/>
        </w:rPr>
        <w:t>допускаются</w:t>
      </w:r>
      <w:r w:rsidRPr="00FB27CD">
        <w:rPr>
          <w:rFonts w:ascii="Times New Roman" w:hAnsi="Times New Roman" w:cs="Times New Roman"/>
          <w:sz w:val="24"/>
          <w:szCs w:val="24"/>
        </w:rPr>
        <w:t xml:space="preserve"> в здание и на территорию образовательной организации: руководитель образовательной организации, лицо, на которое в соответствии с приказом образовательной организации возложена ответственность за безопасность, иные сотрудники, имеющие право круглосуточного посещения в соответствии с приказом по образовательной организации. </w:t>
      </w:r>
      <w:r w:rsidRPr="00FB27CD">
        <w:rPr>
          <w:rFonts w:ascii="Times New Roman" w:hAnsi="Times New Roman" w:cs="Times New Roman"/>
          <w:sz w:val="24"/>
          <w:szCs w:val="24"/>
        </w:rPr>
        <w:lastRenderedPageBreak/>
        <w:t xml:space="preserve">Другие сотрудники, </w:t>
      </w:r>
      <w:r w:rsidR="00003F46" w:rsidRPr="00FB27CD">
        <w:rPr>
          <w:rFonts w:ascii="Times New Roman" w:hAnsi="Times New Roman" w:cs="Times New Roman"/>
          <w:sz w:val="24"/>
          <w:szCs w:val="24"/>
        </w:rPr>
        <w:t>которым</w:t>
      </w:r>
      <w:r w:rsidRPr="00FB27CD">
        <w:rPr>
          <w:rFonts w:ascii="Times New Roman" w:hAnsi="Times New Roman" w:cs="Times New Roman"/>
          <w:sz w:val="24"/>
          <w:szCs w:val="24"/>
        </w:rPr>
        <w:t xml:space="preserve"> </w:t>
      </w:r>
      <w:r w:rsidR="00003F46">
        <w:rPr>
          <w:rFonts w:ascii="Times New Roman" w:hAnsi="Times New Roman" w:cs="Times New Roman"/>
          <w:sz w:val="24"/>
          <w:szCs w:val="24"/>
        </w:rPr>
        <w:t>п</w:t>
      </w:r>
      <w:r w:rsidRPr="00FB27CD">
        <w:rPr>
          <w:rFonts w:ascii="Times New Roman" w:hAnsi="Times New Roman" w:cs="Times New Roman"/>
          <w:sz w:val="24"/>
          <w:szCs w:val="24"/>
        </w:rPr>
        <w:t xml:space="preserve">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руководителем образовательной организации или лицом, на которое в соответствии с приказом образовательной организации возложена ответственность за безопасность.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2.6. При проведении родительских собраний, праздничных мероприятий классные руководители передают работнику охранной организации списки посетителей, заверенные подписью руководителя и печатью образовательной организации. Посетители из числа родителей (законных представителей) учащихся (воспитанников) могут быть допущены в образовательную организацию при предъявлении пропуска их ребенка, являющегося учащимся (воспитанником) образовательной организации, и документа, удостоверяющего личность.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2.7. Посетители из числа родителей (законных представителей) учащихся (воспитанников) ожидают своих детей за пределами здания образовательной организации, на его территории либо в специально отведенных для этого местах ожидания. В отдельных случаях они могут находиться в здании образовательной организации в отведенном месте, в ве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 xml:space="preserve">тибюле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безопасность, либо дежурного администратора.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2.8.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списками, заверенными руководителем образовательной организации, лица, на которое в соответствии с приказом образовательной организации возложена ответственность за безопасность.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2.9. Посетители, не связанные с образовательным процессом,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27CD">
        <w:rPr>
          <w:rFonts w:ascii="Times New Roman" w:hAnsi="Times New Roman" w:cs="Times New Roman"/>
          <w:sz w:val="24"/>
          <w:szCs w:val="24"/>
        </w:rPr>
        <w:t>осещающие</w:t>
      </w:r>
      <w:r w:rsidRPr="00FB27CD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по служебной необходимости либо при проведении массовых мероприятий, пропускаются </w:t>
      </w:r>
      <w:r>
        <w:rPr>
          <w:rFonts w:ascii="Times New Roman" w:hAnsi="Times New Roman" w:cs="Times New Roman"/>
          <w:sz w:val="24"/>
          <w:szCs w:val="24"/>
        </w:rPr>
        <w:t>при предъявлении документа, удос</w:t>
      </w:r>
      <w:r w:rsidRPr="00FB27CD">
        <w:rPr>
          <w:rFonts w:ascii="Times New Roman" w:hAnsi="Times New Roman" w:cs="Times New Roman"/>
          <w:sz w:val="24"/>
          <w:szCs w:val="24"/>
        </w:rPr>
        <w:t xml:space="preserve">товеряющего личность, по согласованию с руководителем образовательной организации либо с лицом, на которое в соответствии с приказом образовательной организации возложена ответственность за безопасность. </w:t>
      </w:r>
    </w:p>
    <w:p w:rsidR="00D406E1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2.10. Посетители, не желающие проходить регистрацию или не имеющие документа, удостоверяющего личность, с мотивированной ссылкой на Положение о пропускном и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режимах, в образовательную организацию не допускаются. При необходимости им предоставляется возможность ознакомиться с копией Положения о пропускном и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режимах, находящейся на стационарном посту охраны.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2.11. Документом, удостоверяющим личность, для прохода на территорию образовательной организации могут являться: паспорт гражданина Российской Федерации или другого государства (для иностранных граждан); заграничный паспорт гражданина Российской Федерации или другого го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>ударства (для иностранных граждан); военный билет гражданина Российской Федерации; удостоверение лично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27CD">
        <w:rPr>
          <w:rFonts w:ascii="Times New Roman" w:hAnsi="Times New Roman" w:cs="Times New Roman"/>
          <w:sz w:val="24"/>
          <w:szCs w:val="24"/>
        </w:rPr>
        <w:t xml:space="preserve">ти офицера, прапорщика, мичмана либо военнослужащего Вооруженных сил или иных государственных военизированных структур Российской Федерации; водительское удостоверение гражданина Российской Федерации. </w:t>
      </w:r>
      <w:r w:rsidRPr="00D406E1">
        <w:rPr>
          <w:rFonts w:ascii="Times New Roman" w:hAnsi="Times New Roman" w:cs="Times New Roman"/>
          <w:sz w:val="24"/>
          <w:szCs w:val="24"/>
          <w:highlight w:val="yellow"/>
        </w:rPr>
        <w:t>Данный перечень документов может быть расширен или сокращен в зависимости от специфики охраняемого объекта.</w:t>
      </w:r>
      <w:r w:rsidRPr="00FB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lastRenderedPageBreak/>
        <w:t xml:space="preserve">2.12.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 </w:t>
      </w:r>
    </w:p>
    <w:p w:rsidR="00FB27CD" w:rsidRPr="00003F46" w:rsidRDefault="00FB27CD" w:rsidP="00003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6">
        <w:rPr>
          <w:rFonts w:ascii="Times New Roman" w:hAnsi="Times New Roman" w:cs="Times New Roman"/>
          <w:b/>
          <w:sz w:val="24"/>
          <w:szCs w:val="24"/>
        </w:rPr>
        <w:t xml:space="preserve">3. Порядок и правила соблюдения </w:t>
      </w:r>
      <w:proofErr w:type="spellStart"/>
      <w:r w:rsidRPr="00003F46">
        <w:rPr>
          <w:rFonts w:ascii="Times New Roman" w:hAnsi="Times New Roman" w:cs="Times New Roman"/>
          <w:b/>
          <w:sz w:val="24"/>
          <w:szCs w:val="24"/>
        </w:rPr>
        <w:t>внутриоб</w:t>
      </w:r>
      <w:r w:rsidRPr="00003F46">
        <w:rPr>
          <w:rFonts w:ascii="Times New Roman" w:hAnsi="Times New Roman" w:cs="Times New Roman"/>
          <w:b/>
          <w:sz w:val="24"/>
          <w:szCs w:val="24"/>
        </w:rPr>
        <w:t>ъ</w:t>
      </w:r>
      <w:r w:rsidRPr="00003F46">
        <w:rPr>
          <w:rFonts w:ascii="Times New Roman" w:hAnsi="Times New Roman" w:cs="Times New Roman"/>
          <w:b/>
          <w:sz w:val="24"/>
          <w:szCs w:val="24"/>
        </w:rPr>
        <w:t>ектового</w:t>
      </w:r>
      <w:proofErr w:type="spellEnd"/>
      <w:r w:rsidRPr="00003F46">
        <w:rPr>
          <w:rFonts w:ascii="Times New Roman" w:hAnsi="Times New Roman" w:cs="Times New Roman"/>
          <w:b/>
          <w:sz w:val="24"/>
          <w:szCs w:val="24"/>
        </w:rPr>
        <w:t xml:space="preserve"> режима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3.1. В 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</w:t>
      </w:r>
      <w:proofErr w:type="gramStart"/>
      <w:r w:rsidRPr="00FB27CD">
        <w:rPr>
          <w:rFonts w:ascii="Times New Roman" w:hAnsi="Times New Roman" w:cs="Times New Roman"/>
          <w:sz w:val="24"/>
          <w:szCs w:val="24"/>
        </w:rPr>
        <w:t>приказов</w:t>
      </w:r>
      <w:proofErr w:type="gramEnd"/>
      <w:r w:rsidRPr="00FB27CD">
        <w:rPr>
          <w:rFonts w:ascii="Times New Roman" w:hAnsi="Times New Roman" w:cs="Times New Roman"/>
          <w:sz w:val="24"/>
          <w:szCs w:val="24"/>
        </w:rPr>
        <w:t xml:space="preserve"> но образовательной организации, отдельных списков или выданных им пропусков.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3.2. В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образовательной организации и на ее территории.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3.3. В помещениях и на территории образовательной организации запрещено: нарушать установленные правила учебно-воспитательного </w:t>
      </w:r>
      <w:r w:rsidR="00003F46">
        <w:rPr>
          <w:rFonts w:ascii="Times New Roman" w:hAnsi="Times New Roman" w:cs="Times New Roman"/>
          <w:sz w:val="24"/>
          <w:szCs w:val="24"/>
        </w:rPr>
        <w:t>процесса</w:t>
      </w:r>
      <w:r w:rsidRPr="00FB27CD">
        <w:rPr>
          <w:rFonts w:ascii="Times New Roman" w:hAnsi="Times New Roman" w:cs="Times New Roman"/>
          <w:sz w:val="24"/>
          <w:szCs w:val="24"/>
        </w:rPr>
        <w:t xml:space="preserve"> и внутреннего распорядка дня образовательной организации; нарушать правила противопожарной безопасности;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совершать действия, нарушающие установленные режимы функционирования инженерно-технических средств охраны и пожарной сигнализации;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 курить, в том числе электронные сигареты; выгуливать собак и других опасных животных. </w:t>
      </w:r>
      <w:r w:rsidRPr="00D406E1">
        <w:rPr>
          <w:rFonts w:ascii="Times New Roman" w:hAnsi="Times New Roman" w:cs="Times New Roman"/>
          <w:sz w:val="24"/>
          <w:szCs w:val="24"/>
          <w:highlight w:val="yellow"/>
        </w:rPr>
        <w:t>При необходимости данный перечень может быть дополнен иными пунктами.</w:t>
      </w:r>
      <w:r w:rsidRPr="00FB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3.4. Все помещения образовательной организации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003F46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 3.5. Ключи от всех помещений хранятся на стационарном посту охраны (рабочем месте охранника). Ключи от отдельных помещений (кабинетов директора, финансовой части) хранятся на стационарном посту охраны (рабочем месте охранника) в опечатанных тубусах. </w:t>
      </w:r>
    </w:p>
    <w:p w:rsidR="00FB27CD" w:rsidRPr="00003F46" w:rsidRDefault="00FB27CD" w:rsidP="00003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6">
        <w:rPr>
          <w:rFonts w:ascii="Times New Roman" w:hAnsi="Times New Roman" w:cs="Times New Roman"/>
          <w:b/>
          <w:sz w:val="24"/>
          <w:szCs w:val="24"/>
        </w:rPr>
        <w:t>4. Порядок допуска на территорию тра</w:t>
      </w:r>
      <w:r w:rsidR="00003F46" w:rsidRPr="00003F46">
        <w:rPr>
          <w:rFonts w:ascii="Times New Roman" w:hAnsi="Times New Roman" w:cs="Times New Roman"/>
          <w:b/>
          <w:sz w:val="24"/>
          <w:szCs w:val="24"/>
        </w:rPr>
        <w:t>н</w:t>
      </w:r>
      <w:r w:rsidRPr="00003F46">
        <w:rPr>
          <w:rFonts w:ascii="Times New Roman" w:hAnsi="Times New Roman" w:cs="Times New Roman"/>
          <w:b/>
          <w:sz w:val="24"/>
          <w:szCs w:val="24"/>
        </w:rPr>
        <w:t>с</w:t>
      </w:r>
      <w:r w:rsidR="00003F46" w:rsidRPr="00003F46">
        <w:rPr>
          <w:rFonts w:ascii="Times New Roman" w:hAnsi="Times New Roman" w:cs="Times New Roman"/>
          <w:b/>
          <w:sz w:val="24"/>
          <w:szCs w:val="24"/>
        </w:rPr>
        <w:t>п</w:t>
      </w:r>
      <w:r w:rsidRPr="00003F46">
        <w:rPr>
          <w:rFonts w:ascii="Times New Roman" w:hAnsi="Times New Roman" w:cs="Times New Roman"/>
          <w:b/>
          <w:sz w:val="24"/>
          <w:szCs w:val="24"/>
        </w:rPr>
        <w:t>орт</w:t>
      </w:r>
      <w:r w:rsidR="00003F46" w:rsidRPr="00003F46">
        <w:rPr>
          <w:rFonts w:ascii="Times New Roman" w:hAnsi="Times New Roman" w:cs="Times New Roman"/>
          <w:b/>
          <w:sz w:val="24"/>
          <w:szCs w:val="24"/>
        </w:rPr>
        <w:t>н</w:t>
      </w:r>
      <w:r w:rsidRPr="00003F46">
        <w:rPr>
          <w:rFonts w:ascii="Times New Roman" w:hAnsi="Times New Roman" w:cs="Times New Roman"/>
          <w:b/>
          <w:sz w:val="24"/>
          <w:szCs w:val="24"/>
        </w:rPr>
        <w:t>ых средств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4.1. Допуск автотранспортных средств на территорию образовательной организации осуществляется с разре</w:t>
      </w:r>
      <w:r w:rsidR="00003F46">
        <w:rPr>
          <w:rFonts w:ascii="Times New Roman" w:hAnsi="Times New Roman" w:cs="Times New Roman"/>
          <w:sz w:val="24"/>
          <w:szCs w:val="24"/>
        </w:rPr>
        <w:t>ш</w:t>
      </w:r>
      <w:r w:rsidRPr="00FB27CD">
        <w:rPr>
          <w:rFonts w:ascii="Times New Roman" w:hAnsi="Times New Roman" w:cs="Times New Roman"/>
          <w:sz w:val="24"/>
          <w:szCs w:val="24"/>
        </w:rPr>
        <w:t xml:space="preserve">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4.2. При ввозе автотранспортом на территорию образовательной организации имущества (материальных ценностей) охранником образовательной организации (работником по обеспечению охраны образовательных организаций) осуществляется осмотр, исключающий ввоз запрещенных предметов. Ма</w:t>
      </w:r>
      <w:r w:rsidR="00003F46">
        <w:rPr>
          <w:rFonts w:ascii="Times New Roman" w:hAnsi="Times New Roman" w:cs="Times New Roman"/>
          <w:sz w:val="24"/>
          <w:szCs w:val="24"/>
        </w:rPr>
        <w:t>ш</w:t>
      </w:r>
      <w:r w:rsidRPr="00FB27CD">
        <w:rPr>
          <w:rFonts w:ascii="Times New Roman" w:hAnsi="Times New Roman" w:cs="Times New Roman"/>
          <w:sz w:val="24"/>
          <w:szCs w:val="24"/>
        </w:rPr>
        <w:t xml:space="preserve">ины централизованных перевозок допускаются на территорию образовательной организации на основании списков, заверенных руководителем образовательной организации или лицом, на которое в </w:t>
      </w:r>
      <w:r w:rsidRPr="00FB27C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приказом образовательной организации возложена ответственность за безопасность.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4.3. Движение автотранспорта по территории образовательной организации разре</w:t>
      </w:r>
      <w:r w:rsidR="00003F46">
        <w:rPr>
          <w:rFonts w:ascii="Times New Roman" w:hAnsi="Times New Roman" w:cs="Times New Roman"/>
          <w:sz w:val="24"/>
          <w:szCs w:val="24"/>
        </w:rPr>
        <w:t>ш</w:t>
      </w:r>
      <w:r w:rsidRPr="00FB27CD">
        <w:rPr>
          <w:rFonts w:ascii="Times New Roman" w:hAnsi="Times New Roman" w:cs="Times New Roman"/>
          <w:sz w:val="24"/>
          <w:szCs w:val="24"/>
        </w:rPr>
        <w:t>ается со скоростью не более 5 км/ч. Парковка автома</w:t>
      </w:r>
      <w:r w:rsidR="00003F46">
        <w:rPr>
          <w:rFonts w:ascii="Times New Roman" w:hAnsi="Times New Roman" w:cs="Times New Roman"/>
          <w:sz w:val="24"/>
          <w:szCs w:val="24"/>
        </w:rPr>
        <w:t>ш</w:t>
      </w:r>
      <w:r w:rsidRPr="00FB27CD">
        <w:rPr>
          <w:rFonts w:ascii="Times New Roman" w:hAnsi="Times New Roman" w:cs="Times New Roman"/>
          <w:sz w:val="24"/>
          <w:szCs w:val="24"/>
        </w:rPr>
        <w:t xml:space="preserve">ин, доставивших материальные ценности или продукты, осуществляется у запасного выхода с соблюдением всех мер безопасности и правил дорожного движения.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4.4. Пожарные машины, автотранспорт аварийных бригад, машины скорой помощи допускаются на территорию образовательной организации беспрепятственно. В последующем, после ликвидации аварии (пожара, оказания медицинской помощи), в «Книге допуска автотранспортных средств» осуществляется запись о фактическом времени въезда-выезда автотранспорта.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4.5. При допуске на территорию образовательной организации автотранспортных средств охранник образовательной организации (работник по обеспечению охраны образовательных организаций) предупреждает водителя о соблюдении мер безопасности при движении по территории образовательной организации. При необходимости данный перечень может быть дополнен иными пунктами, в том числе о запрете осуществлять парковку личного транспорта на территории образовательной организации. 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4.6. Во всех случаях, не указанных в данном Положении либо вызывающих вопросы, касающиеся порядка допуска на территорию транспортных средств, охранники образовательной организации (работники по обеспечению охраны образовательных организаций) руководствуются указаниями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 В этом случае полученные устные указания фиксируются в рабочем журнале объекта охраны. </w:t>
      </w:r>
    </w:p>
    <w:p w:rsidR="00FB27CD" w:rsidRPr="00003F46" w:rsidRDefault="00FB27CD" w:rsidP="00003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6">
        <w:rPr>
          <w:rFonts w:ascii="Times New Roman" w:hAnsi="Times New Roman" w:cs="Times New Roman"/>
          <w:b/>
          <w:sz w:val="24"/>
          <w:szCs w:val="24"/>
        </w:rPr>
        <w:t>5. Порядок вноса (выноса), ввоза (вывоза) материальных ценностей</w:t>
      </w:r>
    </w:p>
    <w:p w:rsid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5.1. 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B27CD">
        <w:rPr>
          <w:rFonts w:ascii="Times New Roman" w:hAnsi="Times New Roman" w:cs="Times New Roman"/>
          <w:sz w:val="24"/>
          <w:szCs w:val="24"/>
        </w:rPr>
        <w:t xml:space="preserve">Приказом образовательной организации возложена ответственность за безопасность. </w:t>
      </w:r>
    </w:p>
    <w:p w:rsidR="00D8231B" w:rsidRPr="00FB27CD" w:rsidRDefault="00FB27CD" w:rsidP="00FB2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5.2. Крупногабаритные предметы (ящики, коробки, ручная кладь и т.п.) проносятся в здание только после проведенного осмотра охранником образовательной организации (работником по обеспечению охраны образовательных организаций), исключающего пронос запрещенных предметов.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FB27CD"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 w:rsidRPr="00FB27CD">
        <w:rPr>
          <w:rFonts w:ascii="Times New Roman" w:hAnsi="Times New Roman" w:cs="Times New Roman"/>
          <w:sz w:val="24"/>
          <w:szCs w:val="24"/>
        </w:rPr>
        <w:t xml:space="preserve"> или иных ТСО-индикаторов. В случае отказа посетителя от проведения осмотра вносимых (выносимых) предметов охранник 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инструкции. </w:t>
      </w:r>
    </w:p>
    <w:sectPr w:rsidR="00D8231B" w:rsidRPr="00FB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D"/>
    <w:rsid w:val="00003F46"/>
    <w:rsid w:val="00D406E1"/>
    <w:rsid w:val="00D8231B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59A5-39E3-47F7-B7BC-72AA6FC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А. Рубчевская</dc:creator>
  <cp:keywords/>
  <dc:description/>
  <cp:lastModifiedBy>Яна А. Рубчевская</cp:lastModifiedBy>
  <cp:revision>2</cp:revision>
  <dcterms:created xsi:type="dcterms:W3CDTF">2023-06-08T11:46:00Z</dcterms:created>
  <dcterms:modified xsi:type="dcterms:W3CDTF">2023-06-08T12:15:00Z</dcterms:modified>
</cp:coreProperties>
</file>